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FB3D" w14:textId="77777777" w:rsidR="00BB22E8" w:rsidRDefault="00BB22E8">
      <w:pPr>
        <w:rPr>
          <w:sz w:val="28"/>
          <w:szCs w:val="28"/>
        </w:rPr>
      </w:pPr>
    </w:p>
    <w:p w14:paraId="2A6C5CA3" w14:textId="3B7323E4" w:rsidR="00BB22E8" w:rsidRPr="00BB22E8" w:rsidRDefault="00BB22E8" w:rsidP="00BB22E8">
      <w:pPr>
        <w:jc w:val="center"/>
        <w:rPr>
          <w:b/>
          <w:bCs/>
          <w:sz w:val="28"/>
          <w:szCs w:val="28"/>
        </w:rPr>
      </w:pPr>
      <w:r w:rsidRPr="00BB22E8">
        <w:rPr>
          <w:b/>
          <w:bCs/>
          <w:sz w:val="28"/>
          <w:szCs w:val="28"/>
        </w:rPr>
        <w:t>TECNICA DE BALAYAGE EN GORRO</w:t>
      </w:r>
    </w:p>
    <w:p w14:paraId="41D7AAB2" w14:textId="36BBBD82" w:rsidR="006F67FB" w:rsidRDefault="00BB22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685207" wp14:editId="2D070563">
            <wp:simplePos x="0" y="0"/>
            <wp:positionH relativeFrom="column">
              <wp:posOffset>3065145</wp:posOffset>
            </wp:positionH>
            <wp:positionV relativeFrom="paragraph">
              <wp:posOffset>90170</wp:posOffset>
            </wp:positionV>
            <wp:extent cx="261366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11" y="21396"/>
                <wp:lineTo x="21411" y="0"/>
                <wp:lineTo x="0" y="0"/>
              </wp:wrapPolygon>
            </wp:wrapTight>
            <wp:docPr id="154045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" t="6189" r="56922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2E8">
        <w:rPr>
          <w:sz w:val="28"/>
          <w:szCs w:val="28"/>
        </w:rPr>
        <w:t xml:space="preserve">Para realizar un </w:t>
      </w:r>
      <w:proofErr w:type="spellStart"/>
      <w:r w:rsidRPr="00BB22E8">
        <w:rPr>
          <w:sz w:val="28"/>
          <w:szCs w:val="28"/>
        </w:rPr>
        <w:t>balayage</w:t>
      </w:r>
      <w:proofErr w:type="spellEnd"/>
      <w:r w:rsidRPr="00BB22E8">
        <w:rPr>
          <w:sz w:val="28"/>
          <w:szCs w:val="28"/>
        </w:rPr>
        <w:t xml:space="preserve"> con gorra, primero se cepilla el cabello, se coloca el gorro y se sacan los mechones con una aguja a través de los agujeros, comenzando por la nuca. Se aplica la decoloración o tinte, se deja reposar y luego se enjuaga, finalizando con un champú y acondicionador púrpura.</w:t>
      </w:r>
    </w:p>
    <w:p w14:paraId="2CF53A83" w14:textId="3A322240" w:rsidR="00BB22E8" w:rsidRDefault="00BB22E8">
      <w:pPr>
        <w:rPr>
          <w:sz w:val="28"/>
          <w:szCs w:val="28"/>
        </w:rPr>
      </w:pPr>
    </w:p>
    <w:p w14:paraId="35406ECB" w14:textId="584A8225" w:rsidR="00BB22E8" w:rsidRPr="00BB22E8" w:rsidRDefault="00BB22E8" w:rsidP="00BB22E8">
      <w:pPr>
        <w:rPr>
          <w:b/>
          <w:bCs/>
          <w:sz w:val="28"/>
          <w:szCs w:val="28"/>
        </w:rPr>
      </w:pPr>
      <w:r w:rsidRPr="00BB22E8">
        <w:rPr>
          <w:b/>
          <w:bCs/>
          <w:sz w:val="28"/>
          <w:szCs w:val="28"/>
        </w:rPr>
        <w:t>TU LISTA DE LA COMPRA</w:t>
      </w:r>
    </w:p>
    <w:p w14:paraId="7AE1F9D8" w14:textId="02792801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 xml:space="preserve">imprescindibles para hacer las mechas </w:t>
      </w:r>
      <w:proofErr w:type="spellStart"/>
      <w:r w:rsidRPr="00BB22E8">
        <w:rPr>
          <w:sz w:val="28"/>
          <w:szCs w:val="28"/>
        </w:rPr>
        <w:t>balayage</w:t>
      </w:r>
      <w:proofErr w:type="spellEnd"/>
    </w:p>
    <w:p w14:paraId="4A3AD7CB" w14:textId="24B456B7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 xml:space="preserve">Tinte (como máximo, tres </w:t>
      </w:r>
      <w:r w:rsidR="00F1102E" w:rsidRPr="00BB22E8">
        <w:rPr>
          <w:sz w:val="28"/>
          <w:szCs w:val="28"/>
        </w:rPr>
        <w:t>tonos más claros</w:t>
      </w:r>
      <w:r w:rsidRPr="00BB22E8">
        <w:rPr>
          <w:sz w:val="28"/>
          <w:szCs w:val="28"/>
        </w:rPr>
        <w:t xml:space="preserve"> que tu color natural)</w:t>
      </w:r>
    </w:p>
    <w:p w14:paraId="4E756F1F" w14:textId="77777777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>Brocha para el tinte (muchas veces viene incluida con el tinte)</w:t>
      </w:r>
    </w:p>
    <w:p w14:paraId="0A34D314" w14:textId="2401112A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64782C" wp14:editId="34ACF31A">
            <wp:simplePos x="0" y="0"/>
            <wp:positionH relativeFrom="column">
              <wp:posOffset>3926205</wp:posOffset>
            </wp:positionH>
            <wp:positionV relativeFrom="paragraph">
              <wp:posOffset>11430</wp:posOffset>
            </wp:positionV>
            <wp:extent cx="2423160" cy="3566160"/>
            <wp:effectExtent l="0" t="0" r="0" b="0"/>
            <wp:wrapTight wrapText="bothSides">
              <wp:wrapPolygon edited="0">
                <wp:start x="0" y="0"/>
                <wp:lineTo x="0" y="21462"/>
                <wp:lineTo x="21396" y="21462"/>
                <wp:lineTo x="21396" y="0"/>
                <wp:lineTo x="0" y="0"/>
              </wp:wrapPolygon>
            </wp:wrapTight>
            <wp:docPr id="7611210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2E8">
        <w:rPr>
          <w:sz w:val="28"/>
          <w:szCs w:val="28"/>
        </w:rPr>
        <w:t xml:space="preserve">Pinzas para el </w:t>
      </w:r>
      <w:proofErr w:type="spellStart"/>
      <w:proofErr w:type="gramStart"/>
      <w:r w:rsidRPr="00BB22E8">
        <w:rPr>
          <w:sz w:val="28"/>
          <w:szCs w:val="28"/>
        </w:rPr>
        <w:t>pelo.</w:t>
      </w:r>
      <w:r w:rsidRPr="00BB22E8">
        <w:rPr>
          <w:sz w:val="28"/>
          <w:szCs w:val="28"/>
        </w:rPr>
        <w:t>O</w:t>
      </w:r>
      <w:proofErr w:type="spellEnd"/>
      <w:proofErr w:type="gramEnd"/>
      <w:r w:rsidRPr="00BB22E8">
        <w:rPr>
          <w:sz w:val="28"/>
          <w:szCs w:val="28"/>
        </w:rPr>
        <w:t xml:space="preserve"> SEPARADORES</w:t>
      </w:r>
    </w:p>
    <w:p w14:paraId="27925F70" w14:textId="4BA214B4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>Algodón.</w:t>
      </w:r>
    </w:p>
    <w:p w14:paraId="356415DE" w14:textId="77777777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>Guantes desechables.</w:t>
      </w:r>
    </w:p>
    <w:p w14:paraId="77F2BCD2" w14:textId="5BA7B8BE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>Peine.</w:t>
      </w:r>
    </w:p>
    <w:p w14:paraId="2F8DCB84" w14:textId="1B938952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 xml:space="preserve">Crochet </w:t>
      </w:r>
    </w:p>
    <w:p w14:paraId="75917B65" w14:textId="7B181282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BB22E8">
        <w:rPr>
          <w:sz w:val="28"/>
          <w:szCs w:val="28"/>
        </w:rPr>
        <w:t>Shampoo</w:t>
      </w:r>
      <w:proofErr w:type="spellEnd"/>
      <w:r w:rsidRPr="00BB22E8">
        <w:rPr>
          <w:sz w:val="28"/>
          <w:szCs w:val="28"/>
        </w:rPr>
        <w:t xml:space="preserve"> neutro </w:t>
      </w:r>
    </w:p>
    <w:p w14:paraId="1DD86744" w14:textId="5E2DBDC3" w:rsidR="00BB22E8" w:rsidRPr="00BB22E8" w:rsidRDefault="00BB22E8" w:rsidP="00BB22E8">
      <w:pPr>
        <w:ind w:left="360"/>
        <w:rPr>
          <w:sz w:val="28"/>
          <w:szCs w:val="28"/>
        </w:rPr>
      </w:pPr>
      <w:proofErr w:type="spellStart"/>
      <w:r w:rsidRPr="00BB22E8">
        <w:rPr>
          <w:sz w:val="28"/>
          <w:szCs w:val="28"/>
        </w:rPr>
        <w:t>Shampoo</w:t>
      </w:r>
      <w:proofErr w:type="spellEnd"/>
      <w:r w:rsidRPr="00BB22E8">
        <w:rPr>
          <w:sz w:val="28"/>
          <w:szCs w:val="28"/>
        </w:rPr>
        <w:t xml:space="preserve"> </w:t>
      </w:r>
      <w:proofErr w:type="gramStart"/>
      <w:r w:rsidRPr="00BB22E8">
        <w:rPr>
          <w:sz w:val="28"/>
          <w:szCs w:val="28"/>
        </w:rPr>
        <w:t>azul ,negro</w:t>
      </w:r>
      <w:proofErr w:type="gramEnd"/>
      <w:r w:rsidRPr="00BB22E8">
        <w:rPr>
          <w:sz w:val="28"/>
          <w:szCs w:val="28"/>
        </w:rPr>
        <w:t>, verde matizadores</w:t>
      </w:r>
    </w:p>
    <w:p w14:paraId="75C6A341" w14:textId="57602340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 xml:space="preserve">Mascarilla </w:t>
      </w:r>
      <w:r>
        <w:rPr>
          <w:sz w:val="28"/>
          <w:szCs w:val="28"/>
        </w:rPr>
        <w:t>hidratante</w:t>
      </w:r>
      <w:r w:rsidRPr="00BB22E8">
        <w:rPr>
          <w:sz w:val="28"/>
          <w:szCs w:val="28"/>
        </w:rPr>
        <w:t xml:space="preserve"> </w:t>
      </w:r>
    </w:p>
    <w:p w14:paraId="7C77210E" w14:textId="319010A2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>Ampollas</w:t>
      </w:r>
      <w:r w:rsidR="00F1102E">
        <w:rPr>
          <w:sz w:val="28"/>
          <w:szCs w:val="28"/>
        </w:rPr>
        <w:t xml:space="preserve"> </w:t>
      </w:r>
      <w:proofErr w:type="spellStart"/>
      <w:r w:rsidR="00F1102E">
        <w:rPr>
          <w:sz w:val="28"/>
          <w:szCs w:val="28"/>
        </w:rPr>
        <w:t>restructurante</w:t>
      </w:r>
      <w:proofErr w:type="spellEnd"/>
    </w:p>
    <w:p w14:paraId="44E40E40" w14:textId="34DF6C03" w:rsidR="00BB22E8" w:rsidRPr="00BB22E8" w:rsidRDefault="00BB22E8" w:rsidP="00BB22E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B22E8">
        <w:rPr>
          <w:sz w:val="28"/>
          <w:szCs w:val="28"/>
        </w:rPr>
        <w:t xml:space="preserve">Gorra térmica </w:t>
      </w:r>
    </w:p>
    <w:p w14:paraId="3B08A10E" w14:textId="77777777" w:rsidR="00BB22E8" w:rsidRPr="00BB22E8" w:rsidRDefault="00BB22E8" w:rsidP="00BB22E8">
      <w:pPr>
        <w:rPr>
          <w:sz w:val="28"/>
          <w:szCs w:val="28"/>
        </w:rPr>
      </w:pPr>
    </w:p>
    <w:sectPr w:rsidR="00BB22E8" w:rsidRPr="00BB2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BD1"/>
    <w:multiLevelType w:val="hybridMultilevel"/>
    <w:tmpl w:val="1FA094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7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E8"/>
    <w:rsid w:val="00564C50"/>
    <w:rsid w:val="006948D0"/>
    <w:rsid w:val="006F67FB"/>
    <w:rsid w:val="007863C0"/>
    <w:rsid w:val="00860FF1"/>
    <w:rsid w:val="00BB22E8"/>
    <w:rsid w:val="00F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BDF86"/>
  <w15:chartTrackingRefBased/>
  <w15:docId w15:val="{17232679-9528-491A-8EA4-7D846A3D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22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22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2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22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2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22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22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22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22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22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2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cp:lastPrinted>2025-05-07T18:47:00Z</cp:lastPrinted>
  <dcterms:created xsi:type="dcterms:W3CDTF">2025-05-07T18:36:00Z</dcterms:created>
  <dcterms:modified xsi:type="dcterms:W3CDTF">2025-05-07T18:48:00Z</dcterms:modified>
</cp:coreProperties>
</file>